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176D5" w14:textId="6650EA81" w:rsidR="00D67B12" w:rsidRDefault="00D67B12" w:rsidP="00D67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>
        <w:rPr>
          <w:b/>
          <w:noProof/>
          <w:sz w:val="24"/>
        </w:rPr>
        <w:t>495</w:t>
      </w:r>
    </w:p>
    <w:p w14:paraId="6C18A3AA" w14:textId="77777777" w:rsidR="00D67B12" w:rsidRPr="00F06F20" w:rsidRDefault="00D67B12" w:rsidP="00D67B12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60E6FFAD" w14:textId="32249914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</w:t>
      </w:r>
      <w:r w:rsidR="00A4566A">
        <w:rPr>
          <w:rFonts w:cs="Arial"/>
          <w:sz w:val="20"/>
        </w:rPr>
        <w:t>65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proofErr w:type="spellStart"/>
      <w:r w:rsidRPr="00A163CC">
        <w:rPr>
          <w:bCs/>
          <w:color w:val="0000FF"/>
        </w:rPr>
        <w:t>yazid</w:t>
      </w:r>
      <w:proofErr w:type="spellEnd"/>
      <w:r w:rsidRPr="00A163CC">
        <w:rPr>
          <w:bCs/>
          <w:color w:val="0000FF"/>
        </w:rPr>
        <w:t xml:space="preserve"> (dot) </w:t>
      </w:r>
      <w:proofErr w:type="spellStart"/>
      <w:r w:rsidRPr="00A163CC">
        <w:rPr>
          <w:bCs/>
          <w:color w:val="0000FF"/>
        </w:rPr>
        <w:t>lyazidi</w:t>
      </w:r>
      <w:proofErr w:type="spellEnd"/>
      <w:r w:rsidRPr="00A163CC">
        <w:t xml:space="preserve">(at) </w:t>
      </w:r>
      <w:proofErr w:type="spellStart"/>
      <w:r w:rsidRPr="00A163CC">
        <w:t>ericsson</w:t>
      </w:r>
      <w:proofErr w:type="spellEnd"/>
      <w:r w:rsidRPr="00A163CC">
        <w:t xml:space="preserve">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5CC784FC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51F322B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 xml:space="preserve">on the </w:t>
      </w:r>
      <w:r w:rsidR="00A4566A">
        <w:rPr>
          <w:rFonts w:ascii="Arial" w:hAnsi="Arial" w:cs="Arial"/>
          <w:sz w:val="20"/>
          <w:szCs w:val="22"/>
          <w:lang w:eastAsia="ko-KR"/>
        </w:rPr>
        <w:t>possibility of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providing the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most recent buffered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A4566A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A4566A">
        <w:rPr>
          <w:rFonts w:ascii="Arial" w:hAnsi="Arial" w:cs="Arial"/>
          <w:sz w:val="20"/>
          <w:szCs w:val="22"/>
          <w:lang w:eastAsia="ko-KR"/>
        </w:rPr>
        <w:t>long eDRX cycle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in the RAN PAGING REQUEST message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6E0604EE" w:rsidR="00E57304" w:rsidRPr="00A92A40" w:rsidRDefault="00E42986">
      <w:pPr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t>RAN3#122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121CB"/>
    <w:rsid w:val="00517CBA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67B12"/>
    <w:rsid w:val="00D96FA2"/>
    <w:rsid w:val="00D970C2"/>
    <w:rsid w:val="00DC50E8"/>
    <w:rsid w:val="00DE4236"/>
    <w:rsid w:val="00DE460A"/>
    <w:rsid w:val="00E1560B"/>
    <w:rsid w:val="00E42986"/>
    <w:rsid w:val="00E57304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paragraph" w:customStyle="1" w:styleId="CRCoverPage">
    <w:name w:val="CR Cover Page"/>
    <w:rsid w:val="00D67B12"/>
    <w:pPr>
      <w:spacing w:after="120" w:line="240" w:lineRule="auto"/>
    </w:pPr>
    <w:rPr>
      <w:rFonts w:ascii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31.124_CR0716R3_(Rel-17)_UEConTest_R17</cp:lastModifiedBy>
  <cp:revision>2</cp:revision>
  <dcterms:created xsi:type="dcterms:W3CDTF">2023-10-11T03:04:00Z</dcterms:created>
  <dcterms:modified xsi:type="dcterms:W3CDTF">2023-10-11T03:04:00Z</dcterms:modified>
</cp:coreProperties>
</file>